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A5" w:rsidRPr="00F45306" w:rsidRDefault="00D65AA5" w:rsidP="00F45306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</w:rPr>
      </w:pPr>
      <w:r w:rsidRPr="00F45306">
        <w:rPr>
          <w:rFonts w:ascii="Arial" w:hAnsi="Arial" w:cs="Arial"/>
          <w:b/>
        </w:rPr>
        <w:t>АДМИНИСТРАЦИЯ</w:t>
      </w:r>
    </w:p>
    <w:p w:rsidR="00D65AA5" w:rsidRPr="00F45306" w:rsidRDefault="00D65AA5" w:rsidP="00F45306">
      <w:pPr>
        <w:spacing w:line="360" w:lineRule="auto"/>
        <w:jc w:val="center"/>
        <w:rPr>
          <w:rFonts w:ascii="Arial" w:hAnsi="Arial" w:cs="Arial"/>
          <w:b/>
        </w:rPr>
      </w:pPr>
      <w:r w:rsidRPr="00F45306">
        <w:rPr>
          <w:rFonts w:ascii="Arial" w:hAnsi="Arial" w:cs="Arial"/>
          <w:b/>
        </w:rPr>
        <w:t>БОЛЬШЕЧАПУРНИКОВСКОГО СЕЛЬСКОГО ПОСЕЛЕНИЯ</w:t>
      </w:r>
    </w:p>
    <w:p w:rsidR="00D65AA5" w:rsidRPr="00F45306" w:rsidRDefault="00D65AA5" w:rsidP="00F45306">
      <w:pPr>
        <w:spacing w:line="360" w:lineRule="auto"/>
        <w:jc w:val="center"/>
        <w:rPr>
          <w:rFonts w:ascii="Arial" w:hAnsi="Arial" w:cs="Arial"/>
          <w:b/>
        </w:rPr>
      </w:pPr>
      <w:r w:rsidRPr="00F45306">
        <w:rPr>
          <w:rFonts w:ascii="Arial" w:hAnsi="Arial" w:cs="Arial"/>
          <w:b/>
        </w:rPr>
        <w:t>СВЕТЛОЯРСКОГО МУНИЦИПАЛЬНОГО РАЙОНА</w:t>
      </w:r>
    </w:p>
    <w:p w:rsidR="00D65AA5" w:rsidRPr="00F45306" w:rsidRDefault="00D65AA5" w:rsidP="00F45306">
      <w:pPr>
        <w:spacing w:line="360" w:lineRule="auto"/>
        <w:jc w:val="center"/>
        <w:rPr>
          <w:rFonts w:ascii="Arial" w:hAnsi="Arial" w:cs="Arial"/>
          <w:b/>
        </w:rPr>
      </w:pPr>
      <w:r w:rsidRPr="00F45306">
        <w:rPr>
          <w:rFonts w:ascii="Arial" w:hAnsi="Arial" w:cs="Arial"/>
          <w:b/>
        </w:rPr>
        <w:t>ВОЛГОГРАДСКОЙ ОБЛАСТИ</w:t>
      </w:r>
    </w:p>
    <w:p w:rsidR="00D65AA5" w:rsidRPr="00F45306" w:rsidRDefault="00D65AA5" w:rsidP="00F45306">
      <w:pPr>
        <w:pBdr>
          <w:bottom w:val="single" w:sz="18" w:space="1" w:color="auto"/>
        </w:pBdr>
        <w:spacing w:line="360" w:lineRule="auto"/>
        <w:ind w:right="28"/>
        <w:rPr>
          <w:rFonts w:ascii="Arial" w:hAnsi="Arial" w:cs="Arial"/>
        </w:rPr>
      </w:pPr>
    </w:p>
    <w:p w:rsidR="00D65AA5" w:rsidRPr="00F45306" w:rsidRDefault="00D65AA5" w:rsidP="00F45306">
      <w:pPr>
        <w:spacing w:line="360" w:lineRule="auto"/>
        <w:ind w:right="28"/>
        <w:jc w:val="center"/>
        <w:rPr>
          <w:rFonts w:ascii="Arial" w:hAnsi="Arial" w:cs="Arial"/>
        </w:rPr>
      </w:pPr>
    </w:p>
    <w:p w:rsidR="00D65AA5" w:rsidRPr="00F45306" w:rsidRDefault="00D65AA5" w:rsidP="00F45306">
      <w:pPr>
        <w:spacing w:line="360" w:lineRule="auto"/>
        <w:ind w:right="28"/>
        <w:jc w:val="center"/>
        <w:rPr>
          <w:rFonts w:ascii="Arial" w:hAnsi="Arial" w:cs="Arial"/>
          <w:b/>
          <w:u w:val="single"/>
        </w:rPr>
      </w:pPr>
      <w:r w:rsidRPr="00F45306">
        <w:rPr>
          <w:rFonts w:ascii="Arial" w:hAnsi="Arial" w:cs="Arial"/>
          <w:b/>
        </w:rPr>
        <w:t xml:space="preserve">ПОСТАНОВЛЕНИЕ № </w:t>
      </w:r>
      <w:r w:rsidRPr="00F45306">
        <w:rPr>
          <w:rFonts w:ascii="Arial" w:hAnsi="Arial" w:cs="Arial"/>
          <w:b/>
          <w:u w:val="single"/>
        </w:rPr>
        <w:t>54</w:t>
      </w:r>
    </w:p>
    <w:p w:rsidR="00D65AA5" w:rsidRPr="00F45306" w:rsidRDefault="00D65AA5" w:rsidP="00F45306">
      <w:pPr>
        <w:spacing w:line="360" w:lineRule="auto"/>
        <w:ind w:right="28"/>
        <w:jc w:val="center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5068"/>
        <w:gridCol w:w="4963"/>
      </w:tblGrid>
      <w:tr w:rsidR="00D65AA5" w:rsidRPr="00F45306" w:rsidTr="003130AF">
        <w:tc>
          <w:tcPr>
            <w:tcW w:w="5068" w:type="dxa"/>
          </w:tcPr>
          <w:p w:rsidR="00D65AA5" w:rsidRPr="00F45306" w:rsidRDefault="00D65AA5" w:rsidP="00F45306">
            <w:pPr>
              <w:spacing w:line="360" w:lineRule="auto"/>
              <w:rPr>
                <w:rFonts w:ascii="Arial" w:hAnsi="Arial" w:cs="Arial"/>
              </w:rPr>
            </w:pPr>
            <w:r w:rsidRPr="00F45306">
              <w:rPr>
                <w:rFonts w:ascii="Arial" w:hAnsi="Arial" w:cs="Arial"/>
              </w:rPr>
              <w:t xml:space="preserve">07.09.2017 г. </w:t>
            </w:r>
          </w:p>
        </w:tc>
        <w:tc>
          <w:tcPr>
            <w:tcW w:w="4963" w:type="dxa"/>
          </w:tcPr>
          <w:p w:rsidR="00D65AA5" w:rsidRPr="00F45306" w:rsidRDefault="00D65AA5" w:rsidP="00F453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45306">
              <w:rPr>
                <w:rFonts w:ascii="Arial" w:hAnsi="Arial" w:cs="Arial"/>
              </w:rPr>
              <w:t>с. Большие Чапурники</w:t>
            </w:r>
          </w:p>
        </w:tc>
      </w:tr>
    </w:tbl>
    <w:p w:rsidR="00D65AA5" w:rsidRPr="00F45306" w:rsidRDefault="00D65AA5" w:rsidP="00F45306">
      <w:pPr>
        <w:spacing w:line="360" w:lineRule="auto"/>
        <w:rPr>
          <w:rFonts w:ascii="Arial" w:hAnsi="Arial" w:cs="Arial"/>
        </w:rPr>
      </w:pPr>
    </w:p>
    <w:p w:rsidR="00D65AA5" w:rsidRPr="00F45306" w:rsidRDefault="00D65AA5" w:rsidP="00F45306">
      <w:pPr>
        <w:spacing w:line="360" w:lineRule="auto"/>
        <w:ind w:right="-2" w:firstLine="567"/>
        <w:jc w:val="both"/>
        <w:rPr>
          <w:rFonts w:ascii="Arial" w:hAnsi="Arial" w:cs="Arial"/>
        </w:rPr>
      </w:pPr>
      <w:r w:rsidRPr="00F45306">
        <w:rPr>
          <w:rFonts w:ascii="Arial" w:hAnsi="Arial" w:cs="Arial"/>
        </w:rPr>
        <w:t xml:space="preserve">О признании многоквартирного дома, расположенного по адресу: Волгоградская область, Светлоярский район, село Большие Чапурники, улица Новостройка, дом 12, </w:t>
      </w:r>
      <w:proofErr w:type="gramStart"/>
      <w:r w:rsidRPr="00F45306">
        <w:rPr>
          <w:rFonts w:ascii="Arial" w:hAnsi="Arial" w:cs="Arial"/>
        </w:rPr>
        <w:t>требующим</w:t>
      </w:r>
      <w:proofErr w:type="gramEnd"/>
      <w:r w:rsidRPr="00F45306">
        <w:rPr>
          <w:rFonts w:ascii="Arial" w:hAnsi="Arial" w:cs="Arial"/>
        </w:rPr>
        <w:t xml:space="preserve"> проведения дополнительного обследования</w:t>
      </w:r>
    </w:p>
    <w:p w:rsidR="00D65AA5" w:rsidRPr="00F45306" w:rsidRDefault="00D65AA5" w:rsidP="00F45306">
      <w:pPr>
        <w:shd w:val="clear" w:color="auto" w:fill="FFFFFF"/>
        <w:spacing w:line="360" w:lineRule="auto"/>
        <w:rPr>
          <w:rFonts w:ascii="Arial" w:hAnsi="Arial" w:cs="Arial"/>
          <w:b/>
          <w:bCs/>
          <w:color w:val="4A5562"/>
        </w:rPr>
      </w:pPr>
    </w:p>
    <w:p w:rsidR="00D65AA5" w:rsidRPr="00F45306" w:rsidRDefault="00D65AA5" w:rsidP="00F45306">
      <w:pPr>
        <w:spacing w:line="360" w:lineRule="auto"/>
        <w:ind w:firstLine="567"/>
        <w:jc w:val="both"/>
        <w:rPr>
          <w:rFonts w:ascii="Arial" w:hAnsi="Arial" w:cs="Arial"/>
        </w:rPr>
      </w:pPr>
      <w:r w:rsidRPr="00F45306">
        <w:rPr>
          <w:rFonts w:ascii="Arial" w:hAnsi="Arial" w:cs="Arial"/>
        </w:rPr>
        <w:t xml:space="preserve">Во исполнение заключения инспекции Государственного Жилищного надзора Волгоградской области № 369 от 27.07.2017 о техническом состоянии индивидуальной части жилого дома, расположенного по адресу: </w:t>
      </w:r>
      <w:proofErr w:type="gramStart"/>
      <w:r w:rsidRPr="00F45306">
        <w:rPr>
          <w:rFonts w:ascii="Arial" w:hAnsi="Arial" w:cs="Arial"/>
        </w:rPr>
        <w:t xml:space="preserve">Волгоградская область, Светлоярский район, с. Большие Чапурники, ул. Новостройка, дом 12, на основании заключения межведомственной комиссии № 1 от 06.09.2017 г. о признании жилого помещения пригодным (непригодным) для постоянного проживания, </w:t>
      </w:r>
      <w:r w:rsidRPr="00F45306">
        <w:rPr>
          <w:rFonts w:ascii="Arial" w:hAnsi="Arial" w:cs="Arial"/>
          <w:color w:val="000000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28.01.2006 № 47, рекомендации межведомственной комиссии</w:t>
      </w:r>
      <w:proofErr w:type="gramEnd"/>
      <w:r w:rsidRPr="00F45306">
        <w:rPr>
          <w:rFonts w:ascii="Arial" w:hAnsi="Arial" w:cs="Arial"/>
          <w:color w:val="000000"/>
        </w:rPr>
        <w:t xml:space="preserve"> и предлагаемые меры, для обеспечения безопасности или создания нормальных условий для постоянного проживания.</w:t>
      </w:r>
    </w:p>
    <w:p w:rsidR="00D65AA5" w:rsidRPr="00F45306" w:rsidRDefault="00D65AA5" w:rsidP="00F45306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</w:p>
    <w:p w:rsidR="00D65AA5" w:rsidRPr="00F45306" w:rsidRDefault="00D65AA5" w:rsidP="00F45306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  <w:proofErr w:type="gramStart"/>
      <w:r w:rsidRPr="00F45306">
        <w:rPr>
          <w:rFonts w:ascii="Arial" w:hAnsi="Arial" w:cs="Arial"/>
          <w:b/>
          <w:color w:val="000000"/>
        </w:rPr>
        <w:t>П</w:t>
      </w:r>
      <w:proofErr w:type="gramEnd"/>
      <w:r w:rsidRPr="00F45306">
        <w:rPr>
          <w:rFonts w:ascii="Arial" w:hAnsi="Arial" w:cs="Arial"/>
          <w:b/>
          <w:color w:val="000000"/>
        </w:rPr>
        <w:t xml:space="preserve"> О С Т А Н О В Л Я Ю:</w:t>
      </w:r>
    </w:p>
    <w:p w:rsidR="00D65AA5" w:rsidRPr="00F45306" w:rsidRDefault="00D65AA5" w:rsidP="00F45306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</w:p>
    <w:p w:rsidR="00D65AA5" w:rsidRPr="00F45306" w:rsidRDefault="00D65AA5" w:rsidP="00F45306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F45306">
        <w:rPr>
          <w:rFonts w:ascii="Arial" w:hAnsi="Arial" w:cs="Arial"/>
          <w:color w:val="000000"/>
        </w:rPr>
        <w:t xml:space="preserve">1. Признать жилой дом, расположенный по адресу: Волгоградская область, Светлоярский район, с. Большие Чапурники, ул. Новостройка, дом 12 </w:t>
      </w:r>
      <w:proofErr w:type="gramStart"/>
      <w:r w:rsidRPr="00F45306">
        <w:rPr>
          <w:rFonts w:ascii="Arial" w:hAnsi="Arial" w:cs="Arial"/>
          <w:color w:val="000000"/>
        </w:rPr>
        <w:t>требующим</w:t>
      </w:r>
      <w:proofErr w:type="gramEnd"/>
      <w:r w:rsidRPr="00F45306">
        <w:rPr>
          <w:rFonts w:ascii="Arial" w:hAnsi="Arial" w:cs="Arial"/>
        </w:rPr>
        <w:t xml:space="preserve"> проведения дополнительного обследования</w:t>
      </w:r>
      <w:r w:rsidRPr="00F45306">
        <w:rPr>
          <w:rFonts w:ascii="Arial" w:hAnsi="Arial" w:cs="Arial"/>
          <w:color w:val="000000"/>
        </w:rPr>
        <w:t>;</w:t>
      </w:r>
    </w:p>
    <w:p w:rsidR="00D65AA5" w:rsidRPr="00F45306" w:rsidRDefault="00D65AA5" w:rsidP="00F45306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F45306">
        <w:rPr>
          <w:rFonts w:ascii="Arial" w:hAnsi="Arial" w:cs="Arial"/>
          <w:color w:val="000000"/>
        </w:rPr>
        <w:t>2. Инициировать проведение общего собрания собственников жилых помещений данного дома, на котором будет рассмотрен вопрос о привлечении специализированной организации с целью проведения дополнительного обследования;</w:t>
      </w:r>
    </w:p>
    <w:p w:rsidR="00D65AA5" w:rsidRPr="00F45306" w:rsidRDefault="00D65AA5" w:rsidP="00F45306">
      <w:pPr>
        <w:spacing w:line="360" w:lineRule="auto"/>
        <w:ind w:firstLine="567"/>
        <w:jc w:val="both"/>
        <w:rPr>
          <w:rFonts w:ascii="Arial" w:hAnsi="Arial" w:cs="Arial"/>
        </w:rPr>
      </w:pPr>
      <w:r w:rsidRPr="00F45306">
        <w:rPr>
          <w:rFonts w:ascii="Arial" w:hAnsi="Arial" w:cs="Arial"/>
        </w:rPr>
        <w:lastRenderedPageBreak/>
        <w:t>3. Настоящее постановление вступает в силу с момента его подписания;</w:t>
      </w:r>
    </w:p>
    <w:p w:rsidR="00D65AA5" w:rsidRPr="00F45306" w:rsidRDefault="00D65AA5" w:rsidP="00F45306">
      <w:pPr>
        <w:spacing w:line="360" w:lineRule="auto"/>
        <w:ind w:firstLine="567"/>
        <w:jc w:val="both"/>
        <w:rPr>
          <w:rFonts w:ascii="Arial" w:hAnsi="Arial" w:cs="Arial"/>
          <w:noProof/>
        </w:rPr>
      </w:pPr>
      <w:r w:rsidRPr="00F45306">
        <w:rPr>
          <w:rFonts w:ascii="Arial" w:hAnsi="Arial" w:cs="Arial"/>
        </w:rPr>
        <w:t xml:space="preserve">4. Главному </w:t>
      </w:r>
      <w:r w:rsidRPr="00F45306">
        <w:rPr>
          <w:rFonts w:ascii="Arial" w:hAnsi="Arial" w:cs="Arial"/>
          <w:noProof/>
        </w:rPr>
        <w:t>специалисту Бердниковой А.А. разместить настоящее постановление на официальном сайте администрации Большечапурниковского сельского поселения.</w:t>
      </w:r>
    </w:p>
    <w:p w:rsidR="00D65AA5" w:rsidRPr="00F45306" w:rsidRDefault="00D65AA5" w:rsidP="00F45306">
      <w:pPr>
        <w:spacing w:line="360" w:lineRule="auto"/>
        <w:ind w:firstLine="567"/>
        <w:jc w:val="both"/>
        <w:rPr>
          <w:rFonts w:ascii="Arial" w:hAnsi="Arial" w:cs="Arial"/>
          <w:noProof/>
        </w:rPr>
      </w:pPr>
      <w:r w:rsidRPr="00F45306">
        <w:rPr>
          <w:rFonts w:ascii="Arial" w:hAnsi="Arial" w:cs="Arial"/>
          <w:noProof/>
        </w:rPr>
        <w:t xml:space="preserve">5. </w:t>
      </w:r>
      <w:proofErr w:type="gramStart"/>
      <w:r w:rsidRPr="00F45306">
        <w:rPr>
          <w:rFonts w:ascii="Arial" w:hAnsi="Arial" w:cs="Arial"/>
          <w:color w:val="000000"/>
        </w:rPr>
        <w:t>Контроль за</w:t>
      </w:r>
      <w:proofErr w:type="gramEnd"/>
      <w:r w:rsidRPr="00F45306">
        <w:rPr>
          <w:rFonts w:ascii="Arial" w:hAnsi="Arial" w:cs="Arial"/>
          <w:color w:val="000000"/>
        </w:rPr>
        <w:t xml:space="preserve"> исполнением  настоящего  постановления оставляю за собой</w:t>
      </w:r>
    </w:p>
    <w:p w:rsidR="00D65AA5" w:rsidRPr="00F45306" w:rsidRDefault="00D65AA5" w:rsidP="00F45306">
      <w:pPr>
        <w:spacing w:line="360" w:lineRule="auto"/>
        <w:ind w:firstLine="567"/>
        <w:jc w:val="both"/>
        <w:rPr>
          <w:rFonts w:ascii="Arial" w:hAnsi="Arial" w:cs="Arial"/>
          <w:noProof/>
        </w:rPr>
      </w:pPr>
    </w:p>
    <w:p w:rsidR="00D65AA5" w:rsidRPr="00F45306" w:rsidRDefault="00D65AA5" w:rsidP="00F45306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</w:p>
    <w:p w:rsidR="00D65AA5" w:rsidRPr="00F45306" w:rsidRDefault="00D65AA5" w:rsidP="00F45306">
      <w:pPr>
        <w:spacing w:line="360" w:lineRule="auto"/>
        <w:rPr>
          <w:rFonts w:ascii="Arial" w:hAnsi="Arial" w:cs="Arial"/>
          <w:color w:val="000000"/>
        </w:rPr>
      </w:pPr>
    </w:p>
    <w:p w:rsidR="00D65AA5" w:rsidRPr="00F45306" w:rsidRDefault="00D65AA5" w:rsidP="00F45306">
      <w:pPr>
        <w:spacing w:line="360" w:lineRule="auto"/>
        <w:rPr>
          <w:rFonts w:ascii="Arial" w:hAnsi="Arial" w:cs="Arial"/>
          <w:color w:val="000000"/>
        </w:rPr>
      </w:pPr>
      <w:r w:rsidRPr="00F45306">
        <w:rPr>
          <w:rFonts w:ascii="Arial" w:hAnsi="Arial" w:cs="Arial"/>
          <w:color w:val="000000"/>
        </w:rPr>
        <w:t>Глава Большечапурниковского</w:t>
      </w:r>
    </w:p>
    <w:p w:rsidR="00D65AA5" w:rsidRPr="00F45306" w:rsidRDefault="00D65AA5" w:rsidP="00F45306">
      <w:pPr>
        <w:spacing w:line="360" w:lineRule="auto"/>
        <w:rPr>
          <w:rFonts w:ascii="Arial" w:hAnsi="Arial" w:cs="Arial"/>
          <w:color w:val="000000"/>
        </w:rPr>
      </w:pPr>
      <w:r w:rsidRPr="00F45306">
        <w:rPr>
          <w:rFonts w:ascii="Arial" w:hAnsi="Arial" w:cs="Arial"/>
          <w:color w:val="000000"/>
        </w:rPr>
        <w:t>сельского поселения                                                               Ю.В. Новиков</w:t>
      </w:r>
    </w:p>
    <w:p w:rsidR="00D65AA5" w:rsidRPr="00F45306" w:rsidRDefault="00D65AA5" w:rsidP="00F45306">
      <w:pPr>
        <w:spacing w:line="360" w:lineRule="auto"/>
        <w:rPr>
          <w:rFonts w:ascii="Arial" w:hAnsi="Arial" w:cs="Arial"/>
          <w:color w:val="000000"/>
        </w:rPr>
      </w:pPr>
    </w:p>
    <w:p w:rsidR="00D65AA5" w:rsidRPr="00F45306" w:rsidRDefault="00D65AA5" w:rsidP="00F45306">
      <w:pPr>
        <w:spacing w:line="360" w:lineRule="auto"/>
        <w:rPr>
          <w:rFonts w:ascii="Arial" w:hAnsi="Arial" w:cs="Arial"/>
          <w:color w:val="000000"/>
        </w:rPr>
      </w:pPr>
    </w:p>
    <w:p w:rsidR="00D65AA5" w:rsidRPr="00F45306" w:rsidRDefault="00D65AA5" w:rsidP="00F45306">
      <w:pPr>
        <w:spacing w:line="360" w:lineRule="auto"/>
        <w:rPr>
          <w:rFonts w:ascii="Arial" w:hAnsi="Arial" w:cs="Arial"/>
          <w:color w:val="000000"/>
        </w:rPr>
      </w:pPr>
    </w:p>
    <w:p w:rsidR="00D65AA5" w:rsidRPr="00F45306" w:rsidRDefault="00D65AA5" w:rsidP="00F45306">
      <w:pPr>
        <w:spacing w:line="360" w:lineRule="auto"/>
        <w:rPr>
          <w:rFonts w:ascii="Arial" w:hAnsi="Arial" w:cs="Arial"/>
          <w:color w:val="000000"/>
        </w:rPr>
      </w:pPr>
    </w:p>
    <w:p w:rsidR="00D65AA5" w:rsidRPr="00F45306" w:rsidRDefault="00D65AA5" w:rsidP="00F45306">
      <w:pPr>
        <w:spacing w:line="360" w:lineRule="auto"/>
        <w:rPr>
          <w:rFonts w:ascii="Arial" w:hAnsi="Arial" w:cs="Arial"/>
          <w:color w:val="000000"/>
        </w:rPr>
      </w:pPr>
    </w:p>
    <w:p w:rsidR="007568FD" w:rsidRPr="00F45306" w:rsidRDefault="007568FD" w:rsidP="00F45306">
      <w:pPr>
        <w:spacing w:line="360" w:lineRule="auto"/>
        <w:rPr>
          <w:rFonts w:ascii="Arial" w:hAnsi="Arial" w:cs="Arial"/>
        </w:rPr>
      </w:pPr>
    </w:p>
    <w:sectPr w:rsidR="007568FD" w:rsidRPr="00F45306" w:rsidSect="000D4952">
      <w:pgSz w:w="11906" w:h="16838"/>
      <w:pgMar w:top="709" w:right="851" w:bottom="993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65AA5"/>
    <w:rsid w:val="007568FD"/>
    <w:rsid w:val="00C85E77"/>
    <w:rsid w:val="00D65AA5"/>
    <w:rsid w:val="00F4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2017-09-11T12:11:00Z</dcterms:created>
  <dcterms:modified xsi:type="dcterms:W3CDTF">2017-09-11T12:13:00Z</dcterms:modified>
</cp:coreProperties>
</file>