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8D" w:rsidRDefault="00000A8D" w:rsidP="00000A8D">
      <w:pPr>
        <w:jc w:val="center"/>
        <w:rPr>
          <w:b/>
          <w:sz w:val="28"/>
        </w:rPr>
      </w:pPr>
      <w:r>
        <w:rPr>
          <w:b/>
          <w:sz w:val="28"/>
        </w:rPr>
        <w:t>АДМИНИСТАЦИЯ БОЛЬШЕЧАПУРНИКОВСКОГО СЕЛЬСКОГО ПОСЕЛЕНИЯ СВЕТЛОЯРСКОГО МУНИЦИПАЛЬНОГО РАЙОНА ВОЛГОГРАДСКОЙ ОБЛАСТИ</w:t>
      </w:r>
    </w:p>
    <w:p w:rsidR="00000A8D" w:rsidRDefault="00000A8D" w:rsidP="00000A8D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</w:t>
      </w:r>
    </w:p>
    <w:p w:rsidR="00000A8D" w:rsidRDefault="00000A8D" w:rsidP="00000A8D">
      <w:pPr>
        <w:jc w:val="center"/>
        <w:rPr>
          <w:b/>
          <w:sz w:val="28"/>
        </w:rPr>
      </w:pPr>
    </w:p>
    <w:p w:rsidR="00000A8D" w:rsidRDefault="00000A8D" w:rsidP="00000A8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 №  20</w:t>
      </w:r>
    </w:p>
    <w:p w:rsidR="00000A8D" w:rsidRDefault="00000A8D" w:rsidP="00000A8D">
      <w:pPr>
        <w:rPr>
          <w:b/>
          <w:sz w:val="28"/>
        </w:rPr>
      </w:pPr>
    </w:p>
    <w:p w:rsidR="00000A8D" w:rsidRPr="00C1277F" w:rsidRDefault="00000A8D" w:rsidP="00000A8D">
      <w:r>
        <w:t>20 апреля  2017</w:t>
      </w:r>
      <w:r w:rsidRPr="00C1277F">
        <w:t xml:space="preserve"> года</w:t>
      </w:r>
      <w:r>
        <w:t xml:space="preserve">                                                                                  с. </w:t>
      </w:r>
      <w:proofErr w:type="gramStart"/>
      <w:r>
        <w:t>Большие</w:t>
      </w:r>
      <w:proofErr w:type="gramEnd"/>
      <w:r>
        <w:t xml:space="preserve"> Чапурники</w:t>
      </w:r>
    </w:p>
    <w:p w:rsidR="00000A8D" w:rsidRDefault="00000A8D" w:rsidP="00000A8D">
      <w:pPr>
        <w:jc w:val="center"/>
        <w:rPr>
          <w:b/>
          <w:sz w:val="28"/>
        </w:rPr>
      </w:pPr>
    </w:p>
    <w:p w:rsidR="00000A8D" w:rsidRDefault="00000A8D" w:rsidP="00000A8D">
      <w:pPr>
        <w:tabs>
          <w:tab w:val="left" w:pos="240"/>
        </w:tabs>
        <w:jc w:val="both"/>
      </w:pPr>
      <w:r>
        <w:rPr>
          <w:b/>
          <w:sz w:val="28"/>
        </w:rPr>
        <w:t xml:space="preserve">     </w:t>
      </w:r>
      <w:r>
        <w:t xml:space="preserve">Об </w:t>
      </w:r>
      <w:r w:rsidRPr="00557E4C">
        <w:t>утверждении Плана мероприятий «Об участии  в профилактике  терроризма и экстремизма</w:t>
      </w:r>
      <w:r>
        <w:t>»</w:t>
      </w:r>
      <w:r w:rsidRPr="00557E4C">
        <w:t>, а также минимизации  и (или)  ликвидации  последствий   проявления  терроризма и  экстремизма  на территории  Большечапурниковского  сельского поселения  Светлоярского муниципального района</w:t>
      </w:r>
      <w:r>
        <w:t xml:space="preserve">, </w:t>
      </w:r>
      <w:r w:rsidRPr="00557E4C">
        <w:t xml:space="preserve"> Волгоградской области</w:t>
      </w:r>
      <w:r>
        <w:t>.</w:t>
      </w:r>
    </w:p>
    <w:p w:rsidR="00000A8D" w:rsidRDefault="00000A8D" w:rsidP="00000A8D">
      <w:pPr>
        <w:tabs>
          <w:tab w:val="left" w:pos="240"/>
        </w:tabs>
        <w:jc w:val="both"/>
      </w:pPr>
    </w:p>
    <w:p w:rsidR="00000A8D" w:rsidRDefault="00000A8D" w:rsidP="00000A8D">
      <w:pPr>
        <w:tabs>
          <w:tab w:val="left" w:pos="240"/>
        </w:tabs>
        <w:jc w:val="both"/>
      </w:pPr>
    </w:p>
    <w:p w:rsidR="00000A8D" w:rsidRDefault="00000A8D" w:rsidP="00000A8D">
      <w:pPr>
        <w:tabs>
          <w:tab w:val="left" w:pos="240"/>
        </w:tabs>
        <w:jc w:val="both"/>
      </w:pPr>
      <w:proofErr w:type="gramStart"/>
      <w:r>
        <w:t>Во исполнение  Представления Прокуратуры  Светлоярского района Волгоградской области, от 01.04.2016г. № 7-43-2016 «Об устранении  нарушений  законодательства  о противодействии  экстремисткой деятельности», п.4 ст.7 Федерального  закона  от 06.10.2003 №131-ФЗ  «Об общих принципах организации местного самоуправления в Российской Федерации» Закона Волгоградской области  от 28 ноября 2014 №156-ОД «О закреплении  отдельных  вопросов  местного  значения  за сельскими поселениями в Волгоградской области», ст.4.2</w:t>
      </w:r>
      <w:proofErr w:type="gramEnd"/>
      <w:r>
        <w:t xml:space="preserve"> Устава Большечапурниковского сельского поселения </w:t>
      </w:r>
    </w:p>
    <w:p w:rsidR="00000A8D" w:rsidRDefault="00000A8D" w:rsidP="00000A8D">
      <w:pPr>
        <w:tabs>
          <w:tab w:val="left" w:pos="240"/>
        </w:tabs>
        <w:jc w:val="both"/>
      </w:pPr>
    </w:p>
    <w:p w:rsidR="00000A8D" w:rsidRDefault="00000A8D" w:rsidP="00000A8D">
      <w:pPr>
        <w:tabs>
          <w:tab w:val="left" w:pos="240"/>
        </w:tabs>
        <w:jc w:val="both"/>
        <w:rPr>
          <w:b/>
          <w:sz w:val="28"/>
        </w:rPr>
      </w:pPr>
      <w:r w:rsidRPr="008146E2">
        <w:rPr>
          <w:sz w:val="28"/>
        </w:rPr>
        <w:t xml:space="preserve">            </w:t>
      </w:r>
      <w:r>
        <w:rPr>
          <w:sz w:val="28"/>
        </w:rPr>
        <w:t xml:space="preserve">                     </w:t>
      </w:r>
      <w:r w:rsidRPr="008146E2">
        <w:rPr>
          <w:sz w:val="28"/>
        </w:rPr>
        <w:t xml:space="preserve">    </w:t>
      </w:r>
      <w:proofErr w:type="gramStart"/>
      <w:r w:rsidRPr="008146E2">
        <w:rPr>
          <w:b/>
          <w:sz w:val="28"/>
        </w:rPr>
        <w:t>П</w:t>
      </w:r>
      <w:proofErr w:type="gramEnd"/>
      <w:r w:rsidRPr="008146E2">
        <w:rPr>
          <w:b/>
          <w:sz w:val="28"/>
        </w:rPr>
        <w:t xml:space="preserve"> О С Т Н О В И Л:</w:t>
      </w:r>
    </w:p>
    <w:p w:rsidR="00000A8D" w:rsidRDefault="00000A8D" w:rsidP="00000A8D">
      <w:pPr>
        <w:tabs>
          <w:tab w:val="left" w:pos="240"/>
        </w:tabs>
        <w:jc w:val="both"/>
        <w:rPr>
          <w:b/>
          <w:sz w:val="28"/>
        </w:rPr>
      </w:pPr>
    </w:p>
    <w:p w:rsidR="00000A8D" w:rsidRPr="008146E2" w:rsidRDefault="00000A8D" w:rsidP="00000A8D">
      <w:pPr>
        <w:tabs>
          <w:tab w:val="left" w:pos="240"/>
        </w:tabs>
        <w:jc w:val="both"/>
      </w:pPr>
      <w:r>
        <w:rPr>
          <w:b/>
          <w:sz w:val="28"/>
        </w:rPr>
        <w:t xml:space="preserve">1. </w:t>
      </w:r>
      <w:r w:rsidRPr="008146E2">
        <w:t xml:space="preserve">Утвердить </w:t>
      </w:r>
      <w:r>
        <w:t>План мероприятий,  Приложение №1,  «Об участии  в профилактике  терроризма  и экстремизма, а также  минимизации  и (или)  ликвидации последствий проявления экстремизма  и терроризма  на территории  Большечапурниковского сельского поселения Светлоярского района Волгоградской области.</w:t>
      </w:r>
    </w:p>
    <w:p w:rsidR="00000A8D" w:rsidRPr="00C1277F" w:rsidRDefault="00000A8D" w:rsidP="00000A8D">
      <w:pPr>
        <w:jc w:val="both"/>
      </w:pPr>
      <w:r>
        <w:rPr>
          <w:b/>
        </w:rPr>
        <w:t xml:space="preserve">2. </w:t>
      </w:r>
      <w:proofErr w:type="gramStart"/>
      <w:r w:rsidRPr="00C1277F">
        <w:t>Разместить</w:t>
      </w:r>
      <w:proofErr w:type="gramEnd"/>
      <w:r w:rsidRPr="00C1277F">
        <w:t xml:space="preserve">  данное </w:t>
      </w:r>
      <w:r>
        <w:t xml:space="preserve"> Постановление  на официальном сайте администрации Большечапурниковского сельского поселения в многофункциональной  электронной системе  «Интернет».</w:t>
      </w:r>
    </w:p>
    <w:p w:rsidR="00000A8D" w:rsidRDefault="00000A8D" w:rsidP="00000A8D">
      <w:pPr>
        <w:jc w:val="both"/>
      </w:pPr>
      <w:r w:rsidRPr="00C1277F">
        <w:rPr>
          <w:b/>
        </w:rPr>
        <w:t>3</w:t>
      </w:r>
      <w:r>
        <w:rPr>
          <w:b/>
        </w:rPr>
        <w:t xml:space="preserve">. </w:t>
      </w:r>
      <w:r w:rsidRPr="00C1277F">
        <w:t xml:space="preserve">Ответственность </w:t>
      </w:r>
      <w:r>
        <w:t xml:space="preserve"> за проведение контрольных мероприятий, в соответствии с  Планом мероприятий, возложить  на  главного специалиста администрации  Большечапурниковского сельского поселения –  Бердникову  А.А.</w:t>
      </w:r>
    </w:p>
    <w:p w:rsidR="00000A8D" w:rsidRDefault="00000A8D" w:rsidP="00000A8D">
      <w:pPr>
        <w:jc w:val="both"/>
      </w:pPr>
      <w:r>
        <w:t>4. Общий контроль оставляю за собой.</w:t>
      </w: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  <w:r>
        <w:t>Глав Большечапурниковского</w:t>
      </w:r>
    </w:p>
    <w:p w:rsidR="00000A8D" w:rsidRDefault="00000A8D" w:rsidP="00000A8D">
      <w:pPr>
        <w:jc w:val="both"/>
      </w:pPr>
      <w:r>
        <w:t>Сельского поселения                                                                                           Ю.В. Новиков</w:t>
      </w: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000A8D" w:rsidRDefault="00000A8D" w:rsidP="00000A8D">
      <w:pPr>
        <w:jc w:val="both"/>
      </w:pPr>
    </w:p>
    <w:p w:rsidR="00D40A1A" w:rsidRDefault="00D40A1A"/>
    <w:sectPr w:rsidR="00D40A1A" w:rsidSect="00D4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0A8D"/>
    <w:rsid w:val="00000A8D"/>
    <w:rsid w:val="00D4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2017-04-24T08:10:00Z</dcterms:created>
  <dcterms:modified xsi:type="dcterms:W3CDTF">2017-04-24T08:12:00Z</dcterms:modified>
</cp:coreProperties>
</file>