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32" w:rsidRPr="009E59BF" w:rsidRDefault="006F6D32" w:rsidP="006F6D32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9E59BF">
        <w:rPr>
          <w:rFonts w:ascii="Arial" w:hAnsi="Arial" w:cs="Arial"/>
          <w:b/>
          <w:sz w:val="24"/>
          <w:szCs w:val="24"/>
        </w:rPr>
        <w:t>АДМИНИСТРАЦИЯ</w:t>
      </w:r>
    </w:p>
    <w:p w:rsidR="006F6D32" w:rsidRPr="009E59BF" w:rsidRDefault="006F6D32" w:rsidP="006F6D32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9E59BF">
        <w:rPr>
          <w:rFonts w:ascii="Arial" w:hAnsi="Arial" w:cs="Arial"/>
          <w:b/>
          <w:sz w:val="24"/>
          <w:szCs w:val="24"/>
        </w:rPr>
        <w:t>БОЛЬШЕЧАПУРНИКОВСКОГО  СЕЛЬСКОГО  ПОСЕЛЕНИЯ</w:t>
      </w:r>
    </w:p>
    <w:p w:rsidR="006F6D32" w:rsidRPr="007E0F9B" w:rsidRDefault="006F6D32" w:rsidP="007E0F9B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9E59BF">
        <w:rPr>
          <w:rFonts w:ascii="Arial" w:hAnsi="Arial" w:cs="Arial"/>
          <w:b/>
          <w:sz w:val="24"/>
          <w:szCs w:val="24"/>
        </w:rPr>
        <w:t>СВЕТЛОЯРСКОГО    МУНИЦИПАЛЬНОГО  РАЙОНА  ВОЛГОГРАДСКОЙ ОБЛА</w:t>
      </w:r>
      <w:r w:rsidR="007E0F9B">
        <w:rPr>
          <w:rFonts w:ascii="Arial" w:hAnsi="Arial" w:cs="Arial"/>
          <w:b/>
          <w:sz w:val="24"/>
          <w:szCs w:val="24"/>
        </w:rPr>
        <w:t>СТИ</w:t>
      </w:r>
    </w:p>
    <w:p w:rsidR="006F6D32" w:rsidRPr="009E59BF" w:rsidRDefault="006F6D32" w:rsidP="006F6D32">
      <w:pPr>
        <w:pStyle w:val="a7"/>
        <w:rPr>
          <w:rFonts w:ascii="Arial" w:hAnsi="Arial" w:cs="Arial"/>
          <w:sz w:val="24"/>
          <w:szCs w:val="24"/>
        </w:rPr>
      </w:pPr>
      <w:r w:rsidRPr="009E59BF">
        <w:rPr>
          <w:rFonts w:ascii="Arial" w:hAnsi="Arial" w:cs="Arial"/>
          <w:sz w:val="24"/>
          <w:szCs w:val="24"/>
        </w:rPr>
        <w:t>__________________________________________________________</w:t>
      </w:r>
      <w:r w:rsidR="009E59BF">
        <w:rPr>
          <w:rFonts w:ascii="Arial" w:hAnsi="Arial" w:cs="Arial"/>
          <w:sz w:val="24"/>
          <w:szCs w:val="24"/>
        </w:rPr>
        <w:t>__________________</w:t>
      </w:r>
    </w:p>
    <w:p w:rsidR="006256DA" w:rsidRPr="009E59BF" w:rsidRDefault="006256DA" w:rsidP="006256DA">
      <w:pPr>
        <w:pStyle w:val="ConsPlusNormal"/>
        <w:tabs>
          <w:tab w:val="left" w:pos="4200"/>
          <w:tab w:val="center" w:pos="5103"/>
        </w:tabs>
        <w:rPr>
          <w:b/>
          <w:bCs/>
          <w:color w:val="FF0000"/>
          <w:sz w:val="24"/>
          <w:szCs w:val="24"/>
        </w:rPr>
      </w:pPr>
    </w:p>
    <w:p w:rsidR="006F6D32" w:rsidRPr="009E59BF" w:rsidRDefault="006F6D32" w:rsidP="006F6D32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9E59BF">
        <w:rPr>
          <w:rFonts w:ascii="Arial" w:hAnsi="Arial" w:cs="Arial"/>
          <w:b/>
          <w:sz w:val="24"/>
          <w:szCs w:val="24"/>
        </w:rPr>
        <w:t>ПОСТАНОВЛЕНИЕ</w:t>
      </w:r>
    </w:p>
    <w:p w:rsidR="006F6D32" w:rsidRPr="009E59BF" w:rsidRDefault="006F6D32" w:rsidP="006F6D32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6F6D32" w:rsidRPr="009E59BF" w:rsidRDefault="006F6D32" w:rsidP="006F6D32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6F6D32" w:rsidRPr="009E59BF" w:rsidRDefault="006F6D32" w:rsidP="006F6D32">
      <w:pPr>
        <w:pStyle w:val="a7"/>
        <w:rPr>
          <w:rFonts w:ascii="Arial" w:hAnsi="Arial" w:cs="Arial"/>
          <w:sz w:val="24"/>
          <w:szCs w:val="24"/>
        </w:rPr>
      </w:pPr>
      <w:r w:rsidRPr="009E59BF">
        <w:rPr>
          <w:rFonts w:ascii="Arial" w:hAnsi="Arial" w:cs="Arial"/>
          <w:sz w:val="24"/>
          <w:szCs w:val="24"/>
        </w:rPr>
        <w:t>От  «</w:t>
      </w:r>
      <w:r w:rsidR="007D5822" w:rsidRPr="009E59BF">
        <w:rPr>
          <w:rFonts w:ascii="Arial" w:hAnsi="Arial" w:cs="Arial"/>
          <w:sz w:val="24"/>
          <w:szCs w:val="24"/>
        </w:rPr>
        <w:t>11</w:t>
      </w:r>
      <w:r w:rsidRPr="009E59BF">
        <w:rPr>
          <w:rFonts w:ascii="Arial" w:hAnsi="Arial" w:cs="Arial"/>
          <w:sz w:val="24"/>
          <w:szCs w:val="24"/>
        </w:rPr>
        <w:t xml:space="preserve"> »  </w:t>
      </w:r>
      <w:r w:rsidR="00692AE6" w:rsidRPr="009E59BF">
        <w:rPr>
          <w:rFonts w:ascii="Arial" w:hAnsi="Arial" w:cs="Arial"/>
          <w:sz w:val="24"/>
          <w:szCs w:val="24"/>
        </w:rPr>
        <w:t>апреля</w:t>
      </w:r>
      <w:r w:rsidR="00D61D21" w:rsidRPr="009E59BF">
        <w:rPr>
          <w:rFonts w:ascii="Arial" w:hAnsi="Arial" w:cs="Arial"/>
          <w:sz w:val="24"/>
          <w:szCs w:val="24"/>
        </w:rPr>
        <w:t xml:space="preserve"> </w:t>
      </w:r>
      <w:r w:rsidR="00692AE6" w:rsidRPr="009E59BF">
        <w:rPr>
          <w:rFonts w:ascii="Arial" w:hAnsi="Arial" w:cs="Arial"/>
          <w:sz w:val="24"/>
          <w:szCs w:val="24"/>
        </w:rPr>
        <w:t xml:space="preserve">  2017</w:t>
      </w:r>
      <w:r w:rsidRPr="009E59BF">
        <w:rPr>
          <w:rFonts w:ascii="Arial" w:hAnsi="Arial" w:cs="Arial"/>
          <w:sz w:val="24"/>
          <w:szCs w:val="24"/>
        </w:rPr>
        <w:t xml:space="preserve"> года</w:t>
      </w:r>
      <w:r w:rsidRPr="009E59BF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№ </w:t>
      </w:r>
      <w:r w:rsidR="007D5822" w:rsidRPr="009E59BF">
        <w:rPr>
          <w:rFonts w:ascii="Arial" w:hAnsi="Arial" w:cs="Arial"/>
          <w:sz w:val="24"/>
          <w:szCs w:val="24"/>
        </w:rPr>
        <w:t>19</w:t>
      </w:r>
    </w:p>
    <w:p w:rsidR="006256DA" w:rsidRPr="009E59BF" w:rsidRDefault="006256DA" w:rsidP="006256DA">
      <w:pPr>
        <w:pStyle w:val="ConsPlusNormal"/>
        <w:tabs>
          <w:tab w:val="left" w:pos="4200"/>
          <w:tab w:val="center" w:pos="5103"/>
        </w:tabs>
        <w:rPr>
          <w:b/>
          <w:bCs/>
          <w:sz w:val="24"/>
          <w:szCs w:val="24"/>
        </w:rPr>
      </w:pPr>
    </w:p>
    <w:p w:rsidR="006256DA" w:rsidRPr="009E59BF" w:rsidRDefault="00692AE6" w:rsidP="00692AE6">
      <w:pPr>
        <w:pStyle w:val="ConsPlusNormal"/>
        <w:tabs>
          <w:tab w:val="center" w:pos="0"/>
        </w:tabs>
        <w:rPr>
          <w:bCs/>
          <w:sz w:val="24"/>
          <w:szCs w:val="24"/>
        </w:rPr>
      </w:pPr>
      <w:r w:rsidRPr="009E59BF">
        <w:rPr>
          <w:bCs/>
          <w:sz w:val="24"/>
          <w:szCs w:val="24"/>
        </w:rPr>
        <w:t>О ВНЕСЕНИИ ИЗМЕНЕНИЙ В ПОСТАНОВЛЕНИЕ АДМИНИСТРАЦИИ БОЛЬШЕЧАПУРНИКОВСКОГО СЕЛЬСКОГО ПОСЕЛЕНИЯ СВЕТЛОЯРСКОГО МУНИЦИПАЛЬНОГО РАЙОНА ВОЛГОГРАДСКОЙ ОБЛАСТИ ОТ 18.08.2016 ГОДА № 186 «</w:t>
      </w:r>
      <w:r w:rsidR="006256DA" w:rsidRPr="009E59BF">
        <w:rPr>
          <w:bCs/>
          <w:sz w:val="24"/>
          <w:szCs w:val="24"/>
        </w:rPr>
        <w:t>О ВОЗЛОЖЕНИИ</w:t>
      </w:r>
      <w:r w:rsidRPr="009E59BF">
        <w:rPr>
          <w:bCs/>
          <w:sz w:val="24"/>
          <w:szCs w:val="24"/>
        </w:rPr>
        <w:t xml:space="preserve"> </w:t>
      </w:r>
      <w:r w:rsidR="006256DA" w:rsidRPr="009E59BF">
        <w:rPr>
          <w:bCs/>
          <w:sz w:val="24"/>
          <w:szCs w:val="24"/>
        </w:rPr>
        <w:t>ПОЛНОМОЧИЙ ПО ОПРЕДЕЛЕНИЮ ПОСТАВЩИКОВ</w:t>
      </w:r>
    </w:p>
    <w:p w:rsidR="006256DA" w:rsidRPr="009E59BF" w:rsidRDefault="006256DA" w:rsidP="00692AE6">
      <w:pPr>
        <w:pStyle w:val="ConsPlusNormal"/>
        <w:rPr>
          <w:bCs/>
          <w:sz w:val="24"/>
          <w:szCs w:val="24"/>
        </w:rPr>
      </w:pPr>
      <w:r w:rsidRPr="009E59BF">
        <w:rPr>
          <w:bCs/>
          <w:sz w:val="24"/>
          <w:szCs w:val="24"/>
        </w:rPr>
        <w:t>(ПОДРЯДЧИКОВ, ИСПОЛНИТЕЛЕ</w:t>
      </w:r>
      <w:r w:rsidR="006F6D32" w:rsidRPr="009E59BF">
        <w:rPr>
          <w:bCs/>
          <w:sz w:val="24"/>
          <w:szCs w:val="24"/>
        </w:rPr>
        <w:t xml:space="preserve">Й) ДЛЯ МУНИЦИПАЛЬНЫХ ЗАКАЗЧИКОВ БОЛЬШЕЧАПУРНИКОВСКОГО </w:t>
      </w:r>
      <w:r w:rsidR="002A489E" w:rsidRPr="009E59BF">
        <w:rPr>
          <w:bCs/>
          <w:sz w:val="24"/>
          <w:szCs w:val="24"/>
        </w:rPr>
        <w:t xml:space="preserve"> </w:t>
      </w:r>
      <w:r w:rsidR="00EF708F" w:rsidRPr="009E59BF">
        <w:rPr>
          <w:bCs/>
          <w:sz w:val="24"/>
          <w:szCs w:val="24"/>
        </w:rPr>
        <w:t xml:space="preserve">СЕЛЬСКОГО ПОСЕЛЕНИЯ </w:t>
      </w:r>
      <w:r w:rsidR="006F6D32" w:rsidRPr="009E59BF">
        <w:rPr>
          <w:bCs/>
          <w:sz w:val="24"/>
          <w:szCs w:val="24"/>
        </w:rPr>
        <w:t xml:space="preserve">СВЕТЛОЯРСКОГО </w:t>
      </w:r>
      <w:r w:rsidRPr="009E59BF">
        <w:rPr>
          <w:bCs/>
          <w:sz w:val="24"/>
          <w:szCs w:val="24"/>
        </w:rPr>
        <w:t>МУНИЦИПАЛЬНОГО РАЙОНА</w:t>
      </w:r>
      <w:r w:rsidR="00692AE6" w:rsidRPr="009E59BF">
        <w:rPr>
          <w:bCs/>
          <w:sz w:val="24"/>
          <w:szCs w:val="24"/>
        </w:rPr>
        <w:t xml:space="preserve"> </w:t>
      </w:r>
      <w:r w:rsidRPr="009E59BF">
        <w:rPr>
          <w:bCs/>
          <w:sz w:val="24"/>
          <w:szCs w:val="24"/>
        </w:rPr>
        <w:t>ВОЛГОГРАДСКОЙ ОБЛАСТИ</w:t>
      </w:r>
      <w:r w:rsidR="00692AE6" w:rsidRPr="009E59BF">
        <w:rPr>
          <w:bCs/>
          <w:sz w:val="24"/>
          <w:szCs w:val="24"/>
        </w:rPr>
        <w:t>»</w:t>
      </w:r>
    </w:p>
    <w:p w:rsidR="006256DA" w:rsidRPr="009E59BF" w:rsidRDefault="006256DA" w:rsidP="006256DA">
      <w:pPr>
        <w:pStyle w:val="ConsPlusNormal"/>
        <w:jc w:val="both"/>
        <w:outlineLvl w:val="0"/>
        <w:rPr>
          <w:sz w:val="24"/>
          <w:szCs w:val="24"/>
        </w:rPr>
      </w:pPr>
    </w:p>
    <w:p w:rsidR="006256DA" w:rsidRPr="009E59BF" w:rsidRDefault="006F6D32" w:rsidP="006F6D32">
      <w:pPr>
        <w:pStyle w:val="ConsPlusNormal"/>
        <w:ind w:firstLine="540"/>
        <w:jc w:val="both"/>
        <w:rPr>
          <w:sz w:val="24"/>
          <w:szCs w:val="24"/>
        </w:rPr>
      </w:pPr>
      <w:r w:rsidRPr="009E59BF">
        <w:rPr>
          <w:sz w:val="24"/>
          <w:szCs w:val="24"/>
        </w:rPr>
        <w:t xml:space="preserve">В соответствии </w:t>
      </w:r>
      <w:r w:rsidR="006256DA" w:rsidRPr="009E59BF">
        <w:rPr>
          <w:sz w:val="24"/>
          <w:szCs w:val="24"/>
        </w:rPr>
        <w:t xml:space="preserve"> </w:t>
      </w:r>
      <w:hyperlink r:id="rId6" w:history="1">
        <w:r w:rsidR="00934328" w:rsidRPr="009E59BF">
          <w:rPr>
            <w:sz w:val="24"/>
            <w:szCs w:val="24"/>
          </w:rPr>
          <w:t>со статьей</w:t>
        </w:r>
        <w:r w:rsidR="006256DA" w:rsidRPr="009E59BF">
          <w:rPr>
            <w:sz w:val="24"/>
            <w:szCs w:val="24"/>
          </w:rPr>
          <w:t xml:space="preserve"> 26</w:t>
        </w:r>
      </w:hyperlink>
      <w:r w:rsidR="006256DA" w:rsidRPr="009E59BF">
        <w:rPr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 w:rsidR="008C6925" w:rsidRPr="009E59BF">
        <w:rPr>
          <w:sz w:val="24"/>
          <w:szCs w:val="24"/>
        </w:rPr>
        <w:t xml:space="preserve"> (далее - Федеральный закон о контрактной системе)</w:t>
      </w:r>
      <w:r w:rsidR="006256DA" w:rsidRPr="009E59BF">
        <w:rPr>
          <w:sz w:val="24"/>
          <w:szCs w:val="24"/>
        </w:rPr>
        <w:t xml:space="preserve"> и в целях эффективного и своевременного использования средств местного бюджета постановляю:</w:t>
      </w:r>
    </w:p>
    <w:p w:rsidR="007E0F9B" w:rsidRDefault="007E0F9B" w:rsidP="006F6D32">
      <w:pPr>
        <w:pStyle w:val="ConsPlusNormal"/>
        <w:ind w:firstLine="540"/>
        <w:jc w:val="both"/>
        <w:rPr>
          <w:sz w:val="24"/>
          <w:szCs w:val="24"/>
        </w:rPr>
      </w:pPr>
    </w:p>
    <w:p w:rsidR="00692AE6" w:rsidRPr="009E59BF" w:rsidRDefault="006256DA" w:rsidP="006F6D32">
      <w:pPr>
        <w:pStyle w:val="ConsPlusNormal"/>
        <w:ind w:firstLine="540"/>
        <w:jc w:val="both"/>
        <w:rPr>
          <w:sz w:val="24"/>
          <w:szCs w:val="24"/>
        </w:rPr>
      </w:pPr>
      <w:r w:rsidRPr="009E59BF">
        <w:rPr>
          <w:sz w:val="24"/>
          <w:szCs w:val="24"/>
        </w:rPr>
        <w:t xml:space="preserve">1. </w:t>
      </w:r>
      <w:r w:rsidR="00692AE6" w:rsidRPr="009E59BF">
        <w:rPr>
          <w:sz w:val="24"/>
          <w:szCs w:val="24"/>
        </w:rPr>
        <w:t>Внести следующие изменения в постановление администрации</w:t>
      </w:r>
      <w:r w:rsidRPr="009E59BF">
        <w:rPr>
          <w:sz w:val="24"/>
          <w:szCs w:val="24"/>
        </w:rPr>
        <w:t xml:space="preserve"> </w:t>
      </w:r>
      <w:r w:rsidR="006F6D32" w:rsidRPr="009E59BF">
        <w:rPr>
          <w:sz w:val="24"/>
          <w:szCs w:val="24"/>
        </w:rPr>
        <w:t>Большечапурниковского</w:t>
      </w:r>
      <w:r w:rsidR="00EF708F" w:rsidRPr="009E59BF">
        <w:rPr>
          <w:sz w:val="24"/>
          <w:szCs w:val="24"/>
        </w:rPr>
        <w:t xml:space="preserve"> сельского поселения </w:t>
      </w:r>
      <w:r w:rsidR="006F6D32" w:rsidRPr="009E59BF">
        <w:rPr>
          <w:sz w:val="24"/>
          <w:szCs w:val="24"/>
        </w:rPr>
        <w:t xml:space="preserve">Светлоярского </w:t>
      </w:r>
      <w:r w:rsidRPr="009E59BF">
        <w:rPr>
          <w:sz w:val="24"/>
          <w:szCs w:val="24"/>
        </w:rPr>
        <w:t xml:space="preserve">муниципального района Волгоградской области </w:t>
      </w:r>
      <w:r w:rsidR="00692AE6" w:rsidRPr="009E59BF">
        <w:rPr>
          <w:sz w:val="24"/>
          <w:szCs w:val="24"/>
        </w:rPr>
        <w:t>от 18.08.2016 года № 186</w:t>
      </w:r>
      <w:r w:rsidR="00612870" w:rsidRPr="009E59BF">
        <w:rPr>
          <w:sz w:val="24"/>
          <w:szCs w:val="24"/>
        </w:rPr>
        <w:t xml:space="preserve"> «О возложении полномочий по определению поставщиков (подрядчиков, исполнителей) для муниципальных заказчиков Большечапурниковского сельского поселения Светлоярского муниципального района Волгоградской области»:</w:t>
      </w:r>
    </w:p>
    <w:p w:rsidR="00612870" w:rsidRPr="009E59BF" w:rsidRDefault="00612870" w:rsidP="006F6D32">
      <w:pPr>
        <w:pStyle w:val="ConsPlusNormal"/>
        <w:ind w:firstLine="540"/>
        <w:jc w:val="both"/>
        <w:rPr>
          <w:sz w:val="24"/>
          <w:szCs w:val="24"/>
        </w:rPr>
      </w:pPr>
      <w:r w:rsidRPr="009E59BF">
        <w:rPr>
          <w:sz w:val="24"/>
          <w:szCs w:val="24"/>
        </w:rPr>
        <w:t>Пункт 1 постановления изложить в следующей редакции:</w:t>
      </w:r>
    </w:p>
    <w:p w:rsidR="007E0F9B" w:rsidRDefault="007E0F9B" w:rsidP="007D5822">
      <w:pPr>
        <w:pStyle w:val="ConsPlusNormal"/>
        <w:ind w:firstLine="540"/>
        <w:jc w:val="both"/>
        <w:rPr>
          <w:sz w:val="24"/>
          <w:szCs w:val="24"/>
        </w:rPr>
      </w:pPr>
    </w:p>
    <w:p w:rsidR="00DB0452" w:rsidRPr="009E59BF" w:rsidRDefault="00612870" w:rsidP="007D5822">
      <w:pPr>
        <w:pStyle w:val="ConsPlusNormal"/>
        <w:ind w:firstLine="540"/>
        <w:jc w:val="both"/>
        <w:rPr>
          <w:sz w:val="24"/>
          <w:szCs w:val="24"/>
        </w:rPr>
      </w:pPr>
      <w:r w:rsidRPr="009E59BF">
        <w:rPr>
          <w:sz w:val="24"/>
          <w:szCs w:val="24"/>
        </w:rPr>
        <w:t xml:space="preserve">«1. Возложить на администрацию Большечапурниковского сельского поселения Светлоярского муниципального района Волгоградской области </w:t>
      </w:r>
      <w:r w:rsidR="006256DA" w:rsidRPr="009E59BF">
        <w:rPr>
          <w:sz w:val="24"/>
          <w:szCs w:val="24"/>
        </w:rPr>
        <w:t xml:space="preserve">(далее </w:t>
      </w:r>
      <w:r w:rsidR="00DB0452" w:rsidRPr="009E59BF">
        <w:rPr>
          <w:sz w:val="24"/>
          <w:szCs w:val="24"/>
        </w:rPr>
        <w:t>по тексту -</w:t>
      </w:r>
      <w:r w:rsidR="00C223D4" w:rsidRPr="009E59BF">
        <w:rPr>
          <w:sz w:val="24"/>
          <w:szCs w:val="24"/>
        </w:rPr>
        <w:t xml:space="preserve"> </w:t>
      </w:r>
      <w:r w:rsidR="006256DA" w:rsidRPr="009E59BF">
        <w:rPr>
          <w:sz w:val="24"/>
          <w:szCs w:val="24"/>
        </w:rPr>
        <w:t>уполномоченный орган) полномочия по определению поставщиков (подрядчиков, исполнителей) для муниципальных заказчиков</w:t>
      </w:r>
      <w:r w:rsidR="00E312AD" w:rsidRPr="009E59BF">
        <w:rPr>
          <w:sz w:val="24"/>
          <w:szCs w:val="24"/>
        </w:rPr>
        <w:t xml:space="preserve"> </w:t>
      </w:r>
      <w:r w:rsidR="006F6D32" w:rsidRPr="009E59BF">
        <w:rPr>
          <w:sz w:val="24"/>
          <w:szCs w:val="24"/>
        </w:rPr>
        <w:t>Большечапурниковского</w:t>
      </w:r>
      <w:r w:rsidR="00B35B5B" w:rsidRPr="009E59BF">
        <w:rPr>
          <w:sz w:val="24"/>
          <w:szCs w:val="24"/>
        </w:rPr>
        <w:t xml:space="preserve"> сельского поселения </w:t>
      </w:r>
      <w:r w:rsidR="006F6D32" w:rsidRPr="009E59BF">
        <w:rPr>
          <w:sz w:val="24"/>
          <w:szCs w:val="24"/>
        </w:rPr>
        <w:t xml:space="preserve">Светлоярского </w:t>
      </w:r>
      <w:r w:rsidR="00106839" w:rsidRPr="009E59BF">
        <w:rPr>
          <w:sz w:val="24"/>
          <w:szCs w:val="24"/>
        </w:rPr>
        <w:t>муници</w:t>
      </w:r>
      <w:r w:rsidRPr="009E59BF">
        <w:rPr>
          <w:sz w:val="24"/>
          <w:szCs w:val="24"/>
        </w:rPr>
        <w:t xml:space="preserve">пального </w:t>
      </w:r>
      <w:r w:rsidR="00106839" w:rsidRPr="009E59BF">
        <w:rPr>
          <w:sz w:val="24"/>
          <w:szCs w:val="24"/>
        </w:rPr>
        <w:t xml:space="preserve">района </w:t>
      </w:r>
      <w:r w:rsidR="00C223D4" w:rsidRPr="009E59BF">
        <w:rPr>
          <w:sz w:val="24"/>
          <w:szCs w:val="24"/>
        </w:rPr>
        <w:t>Волгоградской области</w:t>
      </w:r>
      <w:r w:rsidRPr="009E59BF">
        <w:rPr>
          <w:sz w:val="24"/>
          <w:szCs w:val="24"/>
        </w:rPr>
        <w:t xml:space="preserve">, </w:t>
      </w:r>
      <w:r w:rsidR="00927E7D" w:rsidRPr="009E59BF">
        <w:rPr>
          <w:sz w:val="24"/>
          <w:szCs w:val="24"/>
        </w:rPr>
        <w:t xml:space="preserve">муниципальных бюджетных </w:t>
      </w:r>
      <w:r w:rsidR="006F6D32" w:rsidRPr="009E59BF">
        <w:rPr>
          <w:sz w:val="24"/>
          <w:szCs w:val="24"/>
        </w:rPr>
        <w:t>учреждений Большечапурниковского</w:t>
      </w:r>
      <w:r w:rsidR="00B35B5B" w:rsidRPr="009E59BF">
        <w:rPr>
          <w:sz w:val="24"/>
          <w:szCs w:val="24"/>
        </w:rPr>
        <w:t xml:space="preserve"> сельского поселения </w:t>
      </w:r>
      <w:r w:rsidR="006F6D32" w:rsidRPr="009E59BF">
        <w:rPr>
          <w:sz w:val="24"/>
          <w:szCs w:val="24"/>
        </w:rPr>
        <w:t>Светлоярского</w:t>
      </w:r>
      <w:r w:rsidR="007B1185" w:rsidRPr="009E59BF">
        <w:rPr>
          <w:sz w:val="24"/>
          <w:szCs w:val="24"/>
        </w:rPr>
        <w:t xml:space="preserve"> </w:t>
      </w:r>
      <w:r w:rsidR="00106839" w:rsidRPr="009E59BF">
        <w:rPr>
          <w:sz w:val="24"/>
          <w:szCs w:val="24"/>
        </w:rPr>
        <w:t xml:space="preserve">муниципального района </w:t>
      </w:r>
      <w:r w:rsidR="00C223D4" w:rsidRPr="009E59BF">
        <w:rPr>
          <w:sz w:val="24"/>
          <w:szCs w:val="24"/>
        </w:rPr>
        <w:t>Волгоградской области</w:t>
      </w:r>
      <w:r w:rsidR="008C6925" w:rsidRPr="009E59BF">
        <w:rPr>
          <w:sz w:val="24"/>
          <w:szCs w:val="24"/>
        </w:rPr>
        <w:t xml:space="preserve">, осуществляющих закупки в соответствии с частью 1 статьи 15 </w:t>
      </w:r>
      <w:r w:rsidR="008560B4" w:rsidRPr="009E59BF">
        <w:rPr>
          <w:sz w:val="24"/>
          <w:szCs w:val="24"/>
        </w:rPr>
        <w:t>Федерального закона о контрактной системе</w:t>
      </w:r>
      <w:r w:rsidRPr="009E59BF">
        <w:rPr>
          <w:sz w:val="24"/>
          <w:szCs w:val="24"/>
        </w:rPr>
        <w:t>, муниципальных унитарных предприятий Большечапурниковского сельского поселения Светлоярского муниципального района Волгоградской области, за исключением закупок, осуществляемых в течение года в соответствии с правовым актом, предусмотренным частью 3 статьи 2 Федерального закона от 18.07.2011</w:t>
      </w:r>
      <w:r w:rsidR="007D5822" w:rsidRPr="009E59BF">
        <w:rPr>
          <w:sz w:val="24"/>
          <w:szCs w:val="24"/>
        </w:rPr>
        <w:t xml:space="preserve"> № 223-ФЗ «О закупках товаров, работ, услуг отдельными видами юридических лиц».</w:t>
      </w:r>
    </w:p>
    <w:p w:rsidR="007E0F9B" w:rsidRDefault="007E0F9B" w:rsidP="006F6D32">
      <w:pPr>
        <w:pStyle w:val="ConsPlusNormal"/>
        <w:ind w:firstLine="540"/>
        <w:jc w:val="both"/>
        <w:rPr>
          <w:sz w:val="24"/>
          <w:szCs w:val="24"/>
        </w:rPr>
      </w:pPr>
    </w:p>
    <w:p w:rsidR="006256DA" w:rsidRPr="009E59BF" w:rsidRDefault="007D5822" w:rsidP="006F6D32">
      <w:pPr>
        <w:pStyle w:val="ConsPlusNormal"/>
        <w:ind w:firstLine="540"/>
        <w:jc w:val="both"/>
        <w:rPr>
          <w:sz w:val="24"/>
          <w:szCs w:val="24"/>
        </w:rPr>
      </w:pPr>
      <w:r w:rsidRPr="009E59BF">
        <w:rPr>
          <w:sz w:val="24"/>
          <w:szCs w:val="24"/>
        </w:rPr>
        <w:t>2</w:t>
      </w:r>
      <w:r w:rsidR="006256DA" w:rsidRPr="009E59BF">
        <w:rPr>
          <w:sz w:val="24"/>
          <w:szCs w:val="24"/>
        </w:rPr>
        <w:t xml:space="preserve">. Настоящее постановление вступает в силу со дня </w:t>
      </w:r>
      <w:r w:rsidR="00D65586" w:rsidRPr="009E59BF">
        <w:rPr>
          <w:sz w:val="24"/>
          <w:szCs w:val="24"/>
        </w:rPr>
        <w:t xml:space="preserve">подписания и подлежит </w:t>
      </w:r>
      <w:r w:rsidR="006F6D32" w:rsidRPr="009E59BF">
        <w:rPr>
          <w:sz w:val="24"/>
          <w:szCs w:val="24"/>
        </w:rPr>
        <w:t xml:space="preserve"> </w:t>
      </w:r>
      <w:r w:rsidR="006256DA" w:rsidRPr="009E59BF">
        <w:rPr>
          <w:sz w:val="24"/>
          <w:szCs w:val="24"/>
        </w:rPr>
        <w:t xml:space="preserve"> опубликовани</w:t>
      </w:r>
      <w:r w:rsidR="009D2F96" w:rsidRPr="009E59BF">
        <w:rPr>
          <w:sz w:val="24"/>
          <w:szCs w:val="24"/>
        </w:rPr>
        <w:t>ю</w:t>
      </w:r>
      <w:r w:rsidR="006F6D32" w:rsidRPr="009E59BF">
        <w:rPr>
          <w:sz w:val="24"/>
          <w:szCs w:val="24"/>
        </w:rPr>
        <w:t xml:space="preserve"> на официальном сайте </w:t>
      </w:r>
      <w:r w:rsidR="00D61D21" w:rsidRPr="009E59BF">
        <w:rPr>
          <w:sz w:val="24"/>
          <w:szCs w:val="24"/>
        </w:rPr>
        <w:t xml:space="preserve">Администрации Большечапурниковского сельского поселения. </w:t>
      </w:r>
    </w:p>
    <w:p w:rsidR="007D5822" w:rsidRPr="009E59BF" w:rsidRDefault="007D5822">
      <w:pPr>
        <w:rPr>
          <w:rFonts w:ascii="Arial" w:hAnsi="Arial" w:cs="Arial"/>
          <w:sz w:val="24"/>
          <w:szCs w:val="24"/>
        </w:rPr>
      </w:pPr>
    </w:p>
    <w:p w:rsidR="006F6D32" w:rsidRPr="009E59BF" w:rsidRDefault="006F6D32" w:rsidP="006F6D32">
      <w:pPr>
        <w:pStyle w:val="a7"/>
        <w:rPr>
          <w:rFonts w:ascii="Arial" w:hAnsi="Arial" w:cs="Arial"/>
          <w:sz w:val="24"/>
          <w:szCs w:val="24"/>
        </w:rPr>
      </w:pPr>
      <w:r w:rsidRPr="009E59BF">
        <w:rPr>
          <w:rFonts w:ascii="Arial" w:hAnsi="Arial" w:cs="Arial"/>
          <w:sz w:val="24"/>
          <w:szCs w:val="24"/>
        </w:rPr>
        <w:t>Глава Большечапурниковского</w:t>
      </w:r>
    </w:p>
    <w:p w:rsidR="006F6D32" w:rsidRPr="009E59BF" w:rsidRDefault="006F6D32" w:rsidP="006F6D32">
      <w:pPr>
        <w:pStyle w:val="a7"/>
        <w:rPr>
          <w:rFonts w:ascii="Arial" w:hAnsi="Arial" w:cs="Arial"/>
          <w:sz w:val="24"/>
          <w:szCs w:val="24"/>
        </w:rPr>
      </w:pPr>
      <w:r w:rsidRPr="009E59BF">
        <w:rPr>
          <w:rFonts w:ascii="Arial" w:hAnsi="Arial" w:cs="Arial"/>
          <w:sz w:val="24"/>
          <w:szCs w:val="24"/>
        </w:rPr>
        <w:t xml:space="preserve">сельского поселения:                                                         </w:t>
      </w:r>
      <w:r w:rsidR="009E59BF" w:rsidRPr="009E59BF">
        <w:rPr>
          <w:rFonts w:ascii="Arial" w:hAnsi="Arial" w:cs="Arial"/>
          <w:sz w:val="24"/>
          <w:szCs w:val="24"/>
        </w:rPr>
        <w:t xml:space="preserve">                             </w:t>
      </w:r>
      <w:r w:rsidRPr="009E59BF">
        <w:rPr>
          <w:rFonts w:ascii="Arial" w:hAnsi="Arial" w:cs="Arial"/>
          <w:sz w:val="24"/>
          <w:szCs w:val="24"/>
        </w:rPr>
        <w:t xml:space="preserve"> Новиков Ю.В.</w:t>
      </w:r>
    </w:p>
    <w:p w:rsidR="00CB3779" w:rsidRPr="009E59BF" w:rsidRDefault="00CB3779" w:rsidP="006F6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6D32" w:rsidRPr="009E59BF" w:rsidRDefault="006F6D32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5822" w:rsidRPr="009E59BF" w:rsidRDefault="007D5822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6D32" w:rsidRPr="009E59BF" w:rsidRDefault="006F6D32" w:rsidP="007D5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F6D32" w:rsidRPr="009E59BF" w:rsidSect="006F6D32">
      <w:pgSz w:w="11906" w:h="16838"/>
      <w:pgMar w:top="426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329" w:rsidRDefault="001D2329" w:rsidP="006256DA">
      <w:pPr>
        <w:spacing w:after="0" w:line="240" w:lineRule="auto"/>
      </w:pPr>
      <w:r>
        <w:separator/>
      </w:r>
    </w:p>
  </w:endnote>
  <w:endnote w:type="continuationSeparator" w:id="1">
    <w:p w:rsidR="001D2329" w:rsidRDefault="001D2329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329" w:rsidRDefault="001D2329" w:rsidP="006256DA">
      <w:pPr>
        <w:spacing w:after="0" w:line="240" w:lineRule="auto"/>
      </w:pPr>
      <w:r>
        <w:separator/>
      </w:r>
    </w:p>
  </w:footnote>
  <w:footnote w:type="continuationSeparator" w:id="1">
    <w:p w:rsidR="001D2329" w:rsidRDefault="001D2329" w:rsidP="00625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35510"/>
    <w:rsid w:val="000676BB"/>
    <w:rsid w:val="000951DE"/>
    <w:rsid w:val="001003FE"/>
    <w:rsid w:val="00106839"/>
    <w:rsid w:val="001102C3"/>
    <w:rsid w:val="001809ED"/>
    <w:rsid w:val="001D2329"/>
    <w:rsid w:val="001E4C56"/>
    <w:rsid w:val="00283E45"/>
    <w:rsid w:val="002A489E"/>
    <w:rsid w:val="00367194"/>
    <w:rsid w:val="003D3138"/>
    <w:rsid w:val="003E152E"/>
    <w:rsid w:val="00404CFB"/>
    <w:rsid w:val="00414A8D"/>
    <w:rsid w:val="0044675E"/>
    <w:rsid w:val="004D5A5A"/>
    <w:rsid w:val="00503E1A"/>
    <w:rsid w:val="0058026E"/>
    <w:rsid w:val="00612870"/>
    <w:rsid w:val="006242FA"/>
    <w:rsid w:val="006256DA"/>
    <w:rsid w:val="00674888"/>
    <w:rsid w:val="00692AE6"/>
    <w:rsid w:val="006C241B"/>
    <w:rsid w:val="006C3B35"/>
    <w:rsid w:val="006F6D32"/>
    <w:rsid w:val="00726513"/>
    <w:rsid w:val="0077352C"/>
    <w:rsid w:val="00784664"/>
    <w:rsid w:val="00785D4D"/>
    <w:rsid w:val="00797581"/>
    <w:rsid w:val="007A7001"/>
    <w:rsid w:val="007B1185"/>
    <w:rsid w:val="007C403D"/>
    <w:rsid w:val="007D5822"/>
    <w:rsid w:val="007E0F9B"/>
    <w:rsid w:val="008560B4"/>
    <w:rsid w:val="008C6925"/>
    <w:rsid w:val="008E039A"/>
    <w:rsid w:val="00906D97"/>
    <w:rsid w:val="00927E7D"/>
    <w:rsid w:val="00934328"/>
    <w:rsid w:val="009371DF"/>
    <w:rsid w:val="00940F06"/>
    <w:rsid w:val="009605C8"/>
    <w:rsid w:val="009D2F96"/>
    <w:rsid w:val="009E59BF"/>
    <w:rsid w:val="009F2955"/>
    <w:rsid w:val="00AC6CEE"/>
    <w:rsid w:val="00AF5F39"/>
    <w:rsid w:val="00B10E4D"/>
    <w:rsid w:val="00B35B5B"/>
    <w:rsid w:val="00B66B55"/>
    <w:rsid w:val="00B77430"/>
    <w:rsid w:val="00B809AF"/>
    <w:rsid w:val="00BD1FEF"/>
    <w:rsid w:val="00C223D4"/>
    <w:rsid w:val="00C33433"/>
    <w:rsid w:val="00C75DAB"/>
    <w:rsid w:val="00C917EB"/>
    <w:rsid w:val="00CB3779"/>
    <w:rsid w:val="00CD5C13"/>
    <w:rsid w:val="00D61D21"/>
    <w:rsid w:val="00D65586"/>
    <w:rsid w:val="00DB0452"/>
    <w:rsid w:val="00E312AD"/>
    <w:rsid w:val="00E51C17"/>
    <w:rsid w:val="00EF5738"/>
    <w:rsid w:val="00EF708F"/>
    <w:rsid w:val="00F34B90"/>
    <w:rsid w:val="00FA311A"/>
    <w:rsid w:val="00FA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paragraph" w:styleId="a7">
    <w:name w:val="No Spacing"/>
    <w:uiPriority w:val="1"/>
    <w:qFormat/>
    <w:rsid w:val="006F6D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15EC7D1E0BF8BDAD38BB4B5870ACD5AB25B11D268B13E52CE966DB8B342C76237E2727D3C8382860rA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Customer</cp:lastModifiedBy>
  <cp:revision>4</cp:revision>
  <cp:lastPrinted>2016-08-23T07:02:00Z</cp:lastPrinted>
  <dcterms:created xsi:type="dcterms:W3CDTF">2017-05-16T08:42:00Z</dcterms:created>
  <dcterms:modified xsi:type="dcterms:W3CDTF">2017-05-16T10:20:00Z</dcterms:modified>
</cp:coreProperties>
</file>